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24E" w:rsidRPr="0033624E" w:rsidRDefault="0033624E" w:rsidP="0033624E">
      <w:pPr>
        <w:autoSpaceDE w:val="0"/>
        <w:autoSpaceDN w:val="0"/>
        <w:adjustRightInd w:val="0"/>
        <w:spacing w:after="0" w:line="240" w:lineRule="auto"/>
        <w:rPr>
          <w:rFonts w:ascii="Tahoma" w:hAnsi="Tahoma" w:cs="Tahoma"/>
          <w:sz w:val="20"/>
          <w:szCs w:val="20"/>
        </w:rPr>
      </w:pPr>
    </w:p>
    <w:p w:rsidR="0033624E" w:rsidRPr="0033624E" w:rsidRDefault="0033624E" w:rsidP="0033624E">
      <w:pPr>
        <w:autoSpaceDE w:val="0"/>
        <w:autoSpaceDN w:val="0"/>
        <w:adjustRightInd w:val="0"/>
        <w:spacing w:after="0" w:line="240" w:lineRule="auto"/>
        <w:jc w:val="both"/>
        <w:outlineLvl w:val="0"/>
      </w:pPr>
    </w:p>
    <w:p w:rsidR="0033624E" w:rsidRPr="0033624E" w:rsidRDefault="0033624E" w:rsidP="0033624E">
      <w:pPr>
        <w:autoSpaceDE w:val="0"/>
        <w:autoSpaceDN w:val="0"/>
        <w:adjustRightInd w:val="0"/>
        <w:spacing w:after="0" w:line="240" w:lineRule="auto"/>
        <w:jc w:val="center"/>
        <w:outlineLvl w:val="0"/>
        <w:rPr>
          <w:b/>
          <w:bCs/>
        </w:rPr>
      </w:pPr>
      <w:r w:rsidRPr="0033624E">
        <w:rPr>
          <w:b/>
          <w:bCs/>
        </w:rPr>
        <w:t>ПРАВИТЕЛЬСТВО РОССИЙСКОЙ ФЕДЕРАЦИИ</w:t>
      </w:r>
    </w:p>
    <w:p w:rsidR="0033624E" w:rsidRPr="0033624E" w:rsidRDefault="0033624E" w:rsidP="0033624E">
      <w:pPr>
        <w:autoSpaceDE w:val="0"/>
        <w:autoSpaceDN w:val="0"/>
        <w:adjustRightInd w:val="0"/>
        <w:spacing w:after="0" w:line="240" w:lineRule="auto"/>
        <w:jc w:val="center"/>
        <w:rPr>
          <w:b/>
          <w:bCs/>
        </w:rPr>
      </w:pPr>
    </w:p>
    <w:p w:rsidR="0033624E" w:rsidRPr="0033624E" w:rsidRDefault="0033624E" w:rsidP="0033624E">
      <w:pPr>
        <w:autoSpaceDE w:val="0"/>
        <w:autoSpaceDN w:val="0"/>
        <w:adjustRightInd w:val="0"/>
        <w:spacing w:after="0" w:line="240" w:lineRule="auto"/>
        <w:jc w:val="center"/>
        <w:rPr>
          <w:b/>
          <w:bCs/>
        </w:rPr>
      </w:pPr>
      <w:r w:rsidRPr="0033624E">
        <w:rPr>
          <w:b/>
          <w:bCs/>
        </w:rPr>
        <w:t>РАСПОРЯЖЕНИЕ</w:t>
      </w:r>
    </w:p>
    <w:p w:rsidR="0033624E" w:rsidRPr="0033624E" w:rsidRDefault="0033624E" w:rsidP="0033624E">
      <w:pPr>
        <w:autoSpaceDE w:val="0"/>
        <w:autoSpaceDN w:val="0"/>
        <w:adjustRightInd w:val="0"/>
        <w:spacing w:after="0" w:line="240" w:lineRule="auto"/>
        <w:jc w:val="center"/>
        <w:rPr>
          <w:b/>
          <w:bCs/>
        </w:rPr>
      </w:pPr>
      <w:r w:rsidRPr="0033624E">
        <w:rPr>
          <w:b/>
          <w:bCs/>
        </w:rPr>
        <w:t>от 15 декабря 2023 г. N 3661-р</w:t>
      </w:r>
    </w:p>
    <w:p w:rsidR="0033624E" w:rsidRPr="0033624E" w:rsidRDefault="0033624E" w:rsidP="0033624E">
      <w:pPr>
        <w:autoSpaceDE w:val="0"/>
        <w:autoSpaceDN w:val="0"/>
        <w:adjustRightInd w:val="0"/>
        <w:spacing w:after="0" w:line="240" w:lineRule="auto"/>
        <w:jc w:val="center"/>
      </w:pPr>
    </w:p>
    <w:p w:rsidR="0033624E" w:rsidRPr="0033624E" w:rsidRDefault="0033624E" w:rsidP="0033624E">
      <w:pPr>
        <w:autoSpaceDE w:val="0"/>
        <w:autoSpaceDN w:val="0"/>
        <w:adjustRightInd w:val="0"/>
        <w:spacing w:after="0" w:line="240" w:lineRule="auto"/>
        <w:ind w:firstLine="540"/>
        <w:jc w:val="both"/>
      </w:pPr>
      <w:r w:rsidRPr="0033624E">
        <w:t xml:space="preserve">1. Утвердить прилагаемое </w:t>
      </w:r>
      <w:hyperlink w:anchor="Par22" w:history="1">
        <w:r w:rsidRPr="0033624E">
          <w:rPr>
            <w:color w:val="0000FF"/>
          </w:rPr>
          <w:t>распределение</w:t>
        </w:r>
      </w:hyperlink>
      <w:r w:rsidRPr="0033624E">
        <w:t xml:space="preserve"> в 2024 году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p w:rsidR="0033624E" w:rsidRPr="0033624E" w:rsidRDefault="0033624E" w:rsidP="0033624E">
      <w:pPr>
        <w:autoSpaceDE w:val="0"/>
        <w:autoSpaceDN w:val="0"/>
        <w:adjustRightInd w:val="0"/>
        <w:spacing w:before="240" w:after="0" w:line="240" w:lineRule="auto"/>
        <w:ind w:firstLine="540"/>
        <w:jc w:val="both"/>
      </w:pPr>
      <w:r w:rsidRPr="0033624E">
        <w:t xml:space="preserve">2. </w:t>
      </w:r>
      <w:proofErr w:type="gramStart"/>
      <w:r w:rsidRPr="0033624E">
        <w:t xml:space="preserve">Федеральному фонду обязательного медицинского страхования при недостаточности иных межбюджетных трансфертов, предоставленных бюджетам территориальных фондов обязательного медицинского страхования, дополнительно предоставлять иные межбюджетные трансферты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за счет средств резерва, предусмотренного </w:t>
      </w:r>
      <w:hyperlink w:anchor="Par22" w:history="1">
        <w:r w:rsidRPr="0033624E">
          <w:rPr>
            <w:color w:val="0000FF"/>
          </w:rPr>
          <w:t>распределением</w:t>
        </w:r>
      </w:hyperlink>
      <w:r w:rsidRPr="0033624E">
        <w:t>, утвержденным настоящим распоряжением (без внесения в него изменений).</w:t>
      </w:r>
      <w:proofErr w:type="gramEnd"/>
    </w:p>
    <w:p w:rsidR="0033624E" w:rsidRPr="0033624E" w:rsidRDefault="0033624E" w:rsidP="0033624E">
      <w:pPr>
        <w:autoSpaceDE w:val="0"/>
        <w:autoSpaceDN w:val="0"/>
        <w:adjustRightInd w:val="0"/>
        <w:spacing w:after="0" w:line="240" w:lineRule="auto"/>
        <w:ind w:firstLine="540"/>
        <w:jc w:val="both"/>
      </w:pPr>
    </w:p>
    <w:p w:rsidR="0033624E" w:rsidRPr="0033624E" w:rsidRDefault="0033624E" w:rsidP="0033624E">
      <w:pPr>
        <w:autoSpaceDE w:val="0"/>
        <w:autoSpaceDN w:val="0"/>
        <w:adjustRightInd w:val="0"/>
        <w:spacing w:after="0" w:line="240" w:lineRule="auto"/>
        <w:jc w:val="right"/>
      </w:pPr>
      <w:r w:rsidRPr="0033624E">
        <w:t>Председатель Правительства</w:t>
      </w:r>
    </w:p>
    <w:p w:rsidR="0033624E" w:rsidRPr="0033624E" w:rsidRDefault="0033624E" w:rsidP="0033624E">
      <w:pPr>
        <w:autoSpaceDE w:val="0"/>
        <w:autoSpaceDN w:val="0"/>
        <w:adjustRightInd w:val="0"/>
        <w:spacing w:after="0" w:line="240" w:lineRule="auto"/>
        <w:jc w:val="right"/>
      </w:pPr>
      <w:r w:rsidRPr="0033624E">
        <w:t>Российской Федерации</w:t>
      </w:r>
    </w:p>
    <w:p w:rsidR="0033624E" w:rsidRPr="0033624E" w:rsidRDefault="0033624E" w:rsidP="0033624E">
      <w:pPr>
        <w:autoSpaceDE w:val="0"/>
        <w:autoSpaceDN w:val="0"/>
        <w:adjustRightInd w:val="0"/>
        <w:spacing w:after="0" w:line="240" w:lineRule="auto"/>
        <w:jc w:val="right"/>
      </w:pPr>
      <w:r w:rsidRPr="0033624E">
        <w:t>М.МИШУСТИН</w:t>
      </w:r>
    </w:p>
    <w:p w:rsidR="0033624E" w:rsidRPr="0033624E" w:rsidRDefault="0033624E" w:rsidP="0033624E">
      <w:pPr>
        <w:autoSpaceDE w:val="0"/>
        <w:autoSpaceDN w:val="0"/>
        <w:adjustRightInd w:val="0"/>
        <w:spacing w:after="0" w:line="240" w:lineRule="auto"/>
        <w:ind w:firstLine="540"/>
        <w:jc w:val="both"/>
      </w:pPr>
    </w:p>
    <w:p w:rsidR="0033624E" w:rsidRPr="0033624E" w:rsidRDefault="0033624E" w:rsidP="0033624E">
      <w:pPr>
        <w:autoSpaceDE w:val="0"/>
        <w:autoSpaceDN w:val="0"/>
        <w:adjustRightInd w:val="0"/>
        <w:spacing w:after="0" w:line="240" w:lineRule="auto"/>
        <w:ind w:firstLine="540"/>
        <w:jc w:val="both"/>
      </w:pPr>
    </w:p>
    <w:p w:rsidR="0033624E" w:rsidRPr="0033624E" w:rsidRDefault="0033624E" w:rsidP="0033624E">
      <w:pPr>
        <w:autoSpaceDE w:val="0"/>
        <w:autoSpaceDN w:val="0"/>
        <w:adjustRightInd w:val="0"/>
        <w:spacing w:after="0" w:line="240" w:lineRule="auto"/>
        <w:ind w:firstLine="540"/>
        <w:jc w:val="both"/>
      </w:pPr>
    </w:p>
    <w:p w:rsidR="0033624E" w:rsidRPr="0033624E" w:rsidRDefault="0033624E" w:rsidP="0033624E">
      <w:pPr>
        <w:autoSpaceDE w:val="0"/>
        <w:autoSpaceDN w:val="0"/>
        <w:adjustRightInd w:val="0"/>
        <w:spacing w:after="0" w:line="240" w:lineRule="auto"/>
        <w:ind w:firstLine="540"/>
        <w:jc w:val="both"/>
      </w:pPr>
    </w:p>
    <w:p w:rsidR="0033624E" w:rsidRPr="0033624E" w:rsidRDefault="0033624E" w:rsidP="0033624E">
      <w:pPr>
        <w:autoSpaceDE w:val="0"/>
        <w:autoSpaceDN w:val="0"/>
        <w:adjustRightInd w:val="0"/>
        <w:spacing w:after="0" w:line="240" w:lineRule="auto"/>
        <w:ind w:firstLine="540"/>
        <w:jc w:val="both"/>
      </w:pPr>
    </w:p>
    <w:p w:rsidR="0033624E" w:rsidRPr="0033624E" w:rsidRDefault="0033624E" w:rsidP="0033624E">
      <w:pPr>
        <w:autoSpaceDE w:val="0"/>
        <w:autoSpaceDN w:val="0"/>
        <w:adjustRightInd w:val="0"/>
        <w:spacing w:after="0" w:line="240" w:lineRule="auto"/>
        <w:jc w:val="right"/>
        <w:outlineLvl w:val="0"/>
      </w:pPr>
      <w:r w:rsidRPr="0033624E">
        <w:t>Утверждено</w:t>
      </w:r>
    </w:p>
    <w:p w:rsidR="0033624E" w:rsidRPr="0033624E" w:rsidRDefault="0033624E" w:rsidP="0033624E">
      <w:pPr>
        <w:autoSpaceDE w:val="0"/>
        <w:autoSpaceDN w:val="0"/>
        <w:adjustRightInd w:val="0"/>
        <w:spacing w:after="0" w:line="240" w:lineRule="auto"/>
        <w:jc w:val="right"/>
      </w:pPr>
      <w:r w:rsidRPr="0033624E">
        <w:t>распоряжением Правительства</w:t>
      </w:r>
    </w:p>
    <w:p w:rsidR="0033624E" w:rsidRPr="0033624E" w:rsidRDefault="0033624E" w:rsidP="0033624E">
      <w:pPr>
        <w:autoSpaceDE w:val="0"/>
        <w:autoSpaceDN w:val="0"/>
        <w:adjustRightInd w:val="0"/>
        <w:spacing w:after="0" w:line="240" w:lineRule="auto"/>
        <w:jc w:val="right"/>
      </w:pPr>
      <w:r w:rsidRPr="0033624E">
        <w:t>Российской Федерации</w:t>
      </w:r>
    </w:p>
    <w:p w:rsidR="0033624E" w:rsidRPr="0033624E" w:rsidRDefault="0033624E" w:rsidP="0033624E">
      <w:pPr>
        <w:autoSpaceDE w:val="0"/>
        <w:autoSpaceDN w:val="0"/>
        <w:adjustRightInd w:val="0"/>
        <w:spacing w:after="0" w:line="240" w:lineRule="auto"/>
        <w:jc w:val="right"/>
      </w:pPr>
      <w:r w:rsidRPr="0033624E">
        <w:t>от 15 декабря 2023 г. N 3661-р</w:t>
      </w:r>
    </w:p>
    <w:p w:rsidR="0033624E" w:rsidRPr="0033624E" w:rsidRDefault="0033624E" w:rsidP="0033624E">
      <w:pPr>
        <w:autoSpaceDE w:val="0"/>
        <w:autoSpaceDN w:val="0"/>
        <w:adjustRightInd w:val="0"/>
        <w:spacing w:after="0" w:line="240" w:lineRule="auto"/>
        <w:jc w:val="center"/>
      </w:pPr>
    </w:p>
    <w:p w:rsidR="0033624E" w:rsidRPr="0033624E" w:rsidRDefault="0033624E" w:rsidP="0033624E">
      <w:pPr>
        <w:autoSpaceDE w:val="0"/>
        <w:autoSpaceDN w:val="0"/>
        <w:adjustRightInd w:val="0"/>
        <w:spacing w:after="0" w:line="240" w:lineRule="auto"/>
        <w:jc w:val="center"/>
        <w:rPr>
          <w:b/>
          <w:bCs/>
        </w:rPr>
      </w:pPr>
      <w:bookmarkStart w:id="0" w:name="Par22"/>
      <w:bookmarkEnd w:id="0"/>
      <w:r w:rsidRPr="0033624E">
        <w:rPr>
          <w:b/>
          <w:bCs/>
        </w:rPr>
        <w:t>РАСПРЕДЕЛЕНИЕ</w:t>
      </w:r>
    </w:p>
    <w:p w:rsidR="0033624E" w:rsidRPr="0033624E" w:rsidRDefault="0033624E" w:rsidP="0033624E">
      <w:pPr>
        <w:autoSpaceDE w:val="0"/>
        <w:autoSpaceDN w:val="0"/>
        <w:adjustRightInd w:val="0"/>
        <w:spacing w:after="0" w:line="240" w:lineRule="auto"/>
        <w:jc w:val="center"/>
        <w:rPr>
          <w:b/>
          <w:bCs/>
        </w:rPr>
      </w:pPr>
      <w:r w:rsidRPr="0033624E">
        <w:rPr>
          <w:b/>
          <w:bCs/>
        </w:rPr>
        <w:t>В 2024 ГОДУ ИНЫХ МЕЖБЮДЖЕТНЫХ ТРАНСФЕРТОВ ИЗ БЮДЖЕТА</w:t>
      </w:r>
    </w:p>
    <w:p w:rsidR="0033624E" w:rsidRPr="0033624E" w:rsidRDefault="0033624E" w:rsidP="0033624E">
      <w:pPr>
        <w:autoSpaceDE w:val="0"/>
        <w:autoSpaceDN w:val="0"/>
        <w:adjustRightInd w:val="0"/>
        <w:spacing w:after="0" w:line="240" w:lineRule="auto"/>
        <w:jc w:val="center"/>
        <w:rPr>
          <w:b/>
          <w:bCs/>
        </w:rPr>
      </w:pPr>
      <w:r w:rsidRPr="0033624E">
        <w:rPr>
          <w:b/>
          <w:bCs/>
        </w:rPr>
        <w:t>ФЕДЕРАЛЬНОГО ФОНДА ОБЯЗАТЕЛЬНОГО МЕДИЦИНСКОГО СТРАХОВАНИЯ</w:t>
      </w:r>
    </w:p>
    <w:p w:rsidR="0033624E" w:rsidRPr="0033624E" w:rsidRDefault="0033624E" w:rsidP="0033624E">
      <w:pPr>
        <w:autoSpaceDE w:val="0"/>
        <w:autoSpaceDN w:val="0"/>
        <w:adjustRightInd w:val="0"/>
        <w:spacing w:after="0" w:line="240" w:lineRule="auto"/>
        <w:jc w:val="center"/>
        <w:rPr>
          <w:b/>
          <w:bCs/>
        </w:rPr>
      </w:pPr>
      <w:r w:rsidRPr="0033624E">
        <w:rPr>
          <w:b/>
          <w:bCs/>
        </w:rPr>
        <w:t>БЮДЖЕТАМ ТЕРРИТОРИАЛЬНЫХ ФОНДОВ ОБЯЗАТЕЛЬНОГО МЕДИЦИНСКОГО</w:t>
      </w:r>
    </w:p>
    <w:p w:rsidR="0033624E" w:rsidRPr="0033624E" w:rsidRDefault="0033624E" w:rsidP="0033624E">
      <w:pPr>
        <w:autoSpaceDE w:val="0"/>
        <w:autoSpaceDN w:val="0"/>
        <w:adjustRightInd w:val="0"/>
        <w:spacing w:after="0" w:line="240" w:lineRule="auto"/>
        <w:jc w:val="center"/>
        <w:rPr>
          <w:b/>
          <w:bCs/>
        </w:rPr>
      </w:pPr>
      <w:r w:rsidRPr="0033624E">
        <w:rPr>
          <w:b/>
          <w:bCs/>
        </w:rPr>
        <w:t xml:space="preserve">СТРАХОВАНИЯ НА ФИНАНСОВОЕ ОБЕСПЕЧЕНИЕ ОСУЩЕСТВЛЕНИЯ </w:t>
      </w:r>
      <w:proofErr w:type="gramStart"/>
      <w:r w:rsidRPr="0033624E">
        <w:rPr>
          <w:b/>
          <w:bCs/>
        </w:rPr>
        <w:t>ДЕНЕЖНЫХ</w:t>
      </w:r>
      <w:proofErr w:type="gramEnd"/>
    </w:p>
    <w:p w:rsidR="0033624E" w:rsidRPr="0033624E" w:rsidRDefault="0033624E" w:rsidP="0033624E">
      <w:pPr>
        <w:autoSpaceDE w:val="0"/>
        <w:autoSpaceDN w:val="0"/>
        <w:adjustRightInd w:val="0"/>
        <w:spacing w:after="0" w:line="240" w:lineRule="auto"/>
        <w:jc w:val="center"/>
        <w:rPr>
          <w:b/>
          <w:bCs/>
        </w:rPr>
      </w:pPr>
      <w:r w:rsidRPr="0033624E">
        <w:rPr>
          <w:b/>
          <w:bCs/>
        </w:rPr>
        <w:t>ВЫПЛАТ СТИМУЛИРУЮЩЕГО ХАРАКТЕРА МЕДИЦИНСКИМ РАБОТНИКАМ</w:t>
      </w:r>
    </w:p>
    <w:p w:rsidR="0033624E" w:rsidRPr="0033624E" w:rsidRDefault="0033624E" w:rsidP="0033624E">
      <w:pPr>
        <w:autoSpaceDE w:val="0"/>
        <w:autoSpaceDN w:val="0"/>
        <w:adjustRightInd w:val="0"/>
        <w:spacing w:after="0" w:line="240" w:lineRule="auto"/>
        <w:jc w:val="center"/>
        <w:rPr>
          <w:b/>
          <w:bCs/>
        </w:rPr>
      </w:pPr>
      <w:r w:rsidRPr="0033624E">
        <w:rPr>
          <w:b/>
          <w:bCs/>
        </w:rPr>
        <w:t>ЗА ВЫЯВЛЕНИЕ ОНКОЛОГИЧЕСКИХ ЗАБОЛЕВАНИЙ В ХОДЕ ПРОВЕДЕНИЯ</w:t>
      </w:r>
    </w:p>
    <w:p w:rsidR="0033624E" w:rsidRPr="0033624E" w:rsidRDefault="0033624E" w:rsidP="0033624E">
      <w:pPr>
        <w:autoSpaceDE w:val="0"/>
        <w:autoSpaceDN w:val="0"/>
        <w:adjustRightInd w:val="0"/>
        <w:spacing w:after="0" w:line="240" w:lineRule="auto"/>
        <w:jc w:val="center"/>
        <w:rPr>
          <w:b/>
          <w:bCs/>
        </w:rPr>
      </w:pPr>
      <w:r w:rsidRPr="0033624E">
        <w:rPr>
          <w:b/>
          <w:bCs/>
        </w:rPr>
        <w:t xml:space="preserve">ДИСПАНСЕРИЗАЦИИ И </w:t>
      </w:r>
      <w:proofErr w:type="gramStart"/>
      <w:r w:rsidRPr="0033624E">
        <w:rPr>
          <w:b/>
          <w:bCs/>
        </w:rPr>
        <w:t>ПРОФИЛАКТИЧЕСКИХ</w:t>
      </w:r>
      <w:proofErr w:type="gramEnd"/>
      <w:r w:rsidRPr="0033624E">
        <w:rPr>
          <w:b/>
          <w:bCs/>
        </w:rPr>
        <w:t xml:space="preserve"> МЕДИЦИНСКИХ</w:t>
      </w:r>
    </w:p>
    <w:p w:rsidR="0033624E" w:rsidRPr="0033624E" w:rsidRDefault="0033624E" w:rsidP="0033624E">
      <w:pPr>
        <w:autoSpaceDE w:val="0"/>
        <w:autoSpaceDN w:val="0"/>
        <w:adjustRightInd w:val="0"/>
        <w:spacing w:after="0" w:line="240" w:lineRule="auto"/>
        <w:jc w:val="center"/>
        <w:rPr>
          <w:b/>
          <w:bCs/>
        </w:rPr>
      </w:pPr>
      <w:r w:rsidRPr="0033624E">
        <w:rPr>
          <w:b/>
          <w:bCs/>
        </w:rPr>
        <w:t>ОСМОТРОВ НАСЕЛЕНИЯ</w:t>
      </w:r>
    </w:p>
    <w:p w:rsidR="0033624E" w:rsidRPr="0033624E" w:rsidRDefault="0033624E" w:rsidP="0033624E">
      <w:pPr>
        <w:autoSpaceDE w:val="0"/>
        <w:autoSpaceDN w:val="0"/>
        <w:adjustRightInd w:val="0"/>
        <w:spacing w:after="0" w:line="240" w:lineRule="auto"/>
        <w:jc w:val="center"/>
      </w:pPr>
    </w:p>
    <w:p w:rsidR="0033624E" w:rsidRPr="0033624E" w:rsidRDefault="0033624E" w:rsidP="0033624E">
      <w:pPr>
        <w:autoSpaceDE w:val="0"/>
        <w:autoSpaceDN w:val="0"/>
        <w:adjustRightInd w:val="0"/>
        <w:spacing w:after="0" w:line="240" w:lineRule="auto"/>
        <w:jc w:val="right"/>
      </w:pPr>
      <w:r w:rsidRPr="0033624E">
        <w:t>(тыс. рублей)</w:t>
      </w:r>
    </w:p>
    <w:p w:rsidR="0033624E" w:rsidRPr="0033624E" w:rsidRDefault="0033624E" w:rsidP="0033624E">
      <w:pPr>
        <w:autoSpaceDE w:val="0"/>
        <w:autoSpaceDN w:val="0"/>
        <w:adjustRightInd w:val="0"/>
        <w:spacing w:after="0" w:line="240" w:lineRule="auto"/>
      </w:pPr>
    </w:p>
    <w:tbl>
      <w:tblPr>
        <w:tblW w:w="0" w:type="auto"/>
        <w:tblLayout w:type="fixed"/>
        <w:tblCellMar>
          <w:top w:w="102" w:type="dxa"/>
          <w:left w:w="62" w:type="dxa"/>
          <w:bottom w:w="102" w:type="dxa"/>
          <w:right w:w="62" w:type="dxa"/>
        </w:tblCellMar>
        <w:tblLook w:val="0000"/>
      </w:tblPr>
      <w:tblGrid>
        <w:gridCol w:w="5669"/>
        <w:gridCol w:w="3401"/>
      </w:tblGrid>
      <w:tr w:rsidR="0033624E" w:rsidRPr="0033624E">
        <w:tc>
          <w:tcPr>
            <w:tcW w:w="5669" w:type="dxa"/>
            <w:tcBorders>
              <w:top w:val="single" w:sz="4" w:space="0" w:color="auto"/>
              <w:bottom w:val="single" w:sz="4" w:space="0" w:color="auto"/>
              <w:right w:val="single" w:sz="4" w:space="0" w:color="auto"/>
            </w:tcBorders>
          </w:tcPr>
          <w:p w:rsidR="0033624E" w:rsidRPr="0033624E" w:rsidRDefault="0033624E" w:rsidP="0033624E">
            <w:pPr>
              <w:autoSpaceDE w:val="0"/>
              <w:autoSpaceDN w:val="0"/>
              <w:adjustRightInd w:val="0"/>
              <w:spacing w:after="0" w:line="240" w:lineRule="auto"/>
              <w:jc w:val="center"/>
            </w:pPr>
            <w:r w:rsidRPr="0033624E">
              <w:lastRenderedPageBreak/>
              <w:t>Наименование субъекта Российской Федерации</w:t>
            </w:r>
          </w:p>
        </w:tc>
        <w:tc>
          <w:tcPr>
            <w:tcW w:w="3401" w:type="dxa"/>
            <w:tcBorders>
              <w:top w:val="single" w:sz="4" w:space="0" w:color="auto"/>
              <w:left w:val="single" w:sz="4" w:space="0" w:color="auto"/>
              <w:bottom w:val="single" w:sz="4" w:space="0" w:color="auto"/>
            </w:tcBorders>
          </w:tcPr>
          <w:p w:rsidR="0033624E" w:rsidRPr="0033624E" w:rsidRDefault="0033624E" w:rsidP="0033624E">
            <w:pPr>
              <w:autoSpaceDE w:val="0"/>
              <w:autoSpaceDN w:val="0"/>
              <w:adjustRightInd w:val="0"/>
              <w:spacing w:after="0" w:line="240" w:lineRule="auto"/>
              <w:jc w:val="center"/>
            </w:pPr>
            <w:r w:rsidRPr="0033624E">
              <w:t>Размер иного межбюджетного трансферта</w:t>
            </w:r>
          </w:p>
        </w:tc>
      </w:tr>
      <w:tr w:rsidR="0033624E" w:rsidRPr="0033624E">
        <w:tc>
          <w:tcPr>
            <w:tcW w:w="5669" w:type="dxa"/>
            <w:tcBorders>
              <w:top w:val="single" w:sz="4" w:space="0" w:color="auto"/>
            </w:tcBorders>
          </w:tcPr>
          <w:p w:rsidR="0033624E" w:rsidRPr="0033624E" w:rsidRDefault="0033624E" w:rsidP="0033624E">
            <w:pPr>
              <w:autoSpaceDE w:val="0"/>
              <w:autoSpaceDN w:val="0"/>
              <w:adjustRightInd w:val="0"/>
              <w:spacing w:after="0" w:line="240" w:lineRule="auto"/>
            </w:pPr>
            <w:r w:rsidRPr="0033624E">
              <w:t>Республика Адыгея</w:t>
            </w:r>
          </w:p>
        </w:tc>
        <w:tc>
          <w:tcPr>
            <w:tcW w:w="3401" w:type="dxa"/>
            <w:tcBorders>
              <w:top w:val="single" w:sz="4" w:space="0" w:color="auto"/>
            </w:tcBorders>
          </w:tcPr>
          <w:p w:rsidR="0033624E" w:rsidRPr="0033624E" w:rsidRDefault="0033624E" w:rsidP="0033624E">
            <w:pPr>
              <w:autoSpaceDE w:val="0"/>
              <w:autoSpaceDN w:val="0"/>
              <w:adjustRightInd w:val="0"/>
              <w:spacing w:after="0" w:line="240" w:lineRule="auto"/>
              <w:jc w:val="center"/>
            </w:pPr>
            <w:r w:rsidRPr="0033624E">
              <w:t>46,2</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Алтай</w:t>
            </w:r>
          </w:p>
        </w:tc>
        <w:tc>
          <w:tcPr>
            <w:tcW w:w="3401" w:type="dxa"/>
          </w:tcPr>
          <w:p w:rsidR="0033624E" w:rsidRPr="0033624E" w:rsidRDefault="0033624E" w:rsidP="0033624E">
            <w:pPr>
              <w:autoSpaceDE w:val="0"/>
              <w:autoSpaceDN w:val="0"/>
              <w:adjustRightInd w:val="0"/>
              <w:spacing w:after="0" w:line="240" w:lineRule="auto"/>
              <w:jc w:val="center"/>
            </w:pPr>
            <w:r w:rsidRPr="0033624E">
              <w:t>64,4</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Башкортостан</w:t>
            </w:r>
          </w:p>
        </w:tc>
        <w:tc>
          <w:tcPr>
            <w:tcW w:w="3401" w:type="dxa"/>
          </w:tcPr>
          <w:p w:rsidR="0033624E" w:rsidRPr="0033624E" w:rsidRDefault="0033624E" w:rsidP="0033624E">
            <w:pPr>
              <w:autoSpaceDE w:val="0"/>
              <w:autoSpaceDN w:val="0"/>
              <w:adjustRightInd w:val="0"/>
              <w:spacing w:after="0" w:line="240" w:lineRule="auto"/>
              <w:jc w:val="center"/>
            </w:pPr>
            <w:r w:rsidRPr="0033624E">
              <w:t>1374,8</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Бурятия</w:t>
            </w:r>
          </w:p>
        </w:tc>
        <w:tc>
          <w:tcPr>
            <w:tcW w:w="3401" w:type="dxa"/>
          </w:tcPr>
          <w:p w:rsidR="0033624E" w:rsidRPr="0033624E" w:rsidRDefault="0033624E" w:rsidP="0033624E">
            <w:pPr>
              <w:autoSpaceDE w:val="0"/>
              <w:autoSpaceDN w:val="0"/>
              <w:adjustRightInd w:val="0"/>
              <w:spacing w:after="0" w:line="240" w:lineRule="auto"/>
              <w:jc w:val="center"/>
            </w:pPr>
            <w:r w:rsidRPr="0033624E">
              <w:t>417,5</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Дагестан</w:t>
            </w:r>
          </w:p>
        </w:tc>
        <w:tc>
          <w:tcPr>
            <w:tcW w:w="3401" w:type="dxa"/>
          </w:tcPr>
          <w:p w:rsidR="0033624E" w:rsidRPr="0033624E" w:rsidRDefault="0033624E" w:rsidP="0033624E">
            <w:pPr>
              <w:autoSpaceDE w:val="0"/>
              <w:autoSpaceDN w:val="0"/>
              <w:adjustRightInd w:val="0"/>
              <w:spacing w:after="0" w:line="240" w:lineRule="auto"/>
              <w:jc w:val="center"/>
            </w:pPr>
            <w:r w:rsidRPr="0033624E">
              <w:t>702,1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Ингушетия</w:t>
            </w:r>
          </w:p>
        </w:tc>
        <w:tc>
          <w:tcPr>
            <w:tcW w:w="3401" w:type="dxa"/>
          </w:tcPr>
          <w:p w:rsidR="0033624E" w:rsidRPr="0033624E" w:rsidRDefault="0033624E" w:rsidP="0033624E">
            <w:pPr>
              <w:autoSpaceDE w:val="0"/>
              <w:autoSpaceDN w:val="0"/>
              <w:adjustRightInd w:val="0"/>
              <w:spacing w:after="0" w:line="240" w:lineRule="auto"/>
              <w:jc w:val="center"/>
            </w:pPr>
            <w:r w:rsidRPr="0033624E">
              <w:t>138,5</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Кабардино-Балкарская Республика</w:t>
            </w:r>
          </w:p>
        </w:tc>
        <w:tc>
          <w:tcPr>
            <w:tcW w:w="3401" w:type="dxa"/>
          </w:tcPr>
          <w:p w:rsidR="0033624E" w:rsidRPr="0033624E" w:rsidRDefault="0033624E" w:rsidP="0033624E">
            <w:pPr>
              <w:autoSpaceDE w:val="0"/>
              <w:autoSpaceDN w:val="0"/>
              <w:adjustRightInd w:val="0"/>
              <w:spacing w:after="0" w:line="240" w:lineRule="auto"/>
              <w:jc w:val="center"/>
            </w:pPr>
            <w:r w:rsidRPr="0033624E">
              <w:t>134,3</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Калмыкия</w:t>
            </w:r>
          </w:p>
        </w:tc>
        <w:tc>
          <w:tcPr>
            <w:tcW w:w="3401" w:type="dxa"/>
          </w:tcPr>
          <w:p w:rsidR="0033624E" w:rsidRPr="0033624E" w:rsidRDefault="0033624E" w:rsidP="0033624E">
            <w:pPr>
              <w:autoSpaceDE w:val="0"/>
              <w:autoSpaceDN w:val="0"/>
              <w:adjustRightInd w:val="0"/>
              <w:spacing w:after="0" w:line="240" w:lineRule="auto"/>
              <w:jc w:val="center"/>
            </w:pPr>
            <w:r w:rsidRPr="0033624E">
              <w:t>125,7</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Карачаево-Черкесская Республика</w:t>
            </w:r>
          </w:p>
        </w:tc>
        <w:tc>
          <w:tcPr>
            <w:tcW w:w="3401" w:type="dxa"/>
          </w:tcPr>
          <w:p w:rsidR="0033624E" w:rsidRPr="0033624E" w:rsidRDefault="0033624E" w:rsidP="0033624E">
            <w:pPr>
              <w:autoSpaceDE w:val="0"/>
              <w:autoSpaceDN w:val="0"/>
              <w:adjustRightInd w:val="0"/>
              <w:spacing w:after="0" w:line="240" w:lineRule="auto"/>
              <w:jc w:val="center"/>
            </w:pPr>
            <w:r w:rsidRPr="0033624E">
              <w:t>104,9</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Карелия</w:t>
            </w:r>
          </w:p>
        </w:tc>
        <w:tc>
          <w:tcPr>
            <w:tcW w:w="3401" w:type="dxa"/>
          </w:tcPr>
          <w:p w:rsidR="0033624E" w:rsidRPr="0033624E" w:rsidRDefault="0033624E" w:rsidP="0033624E">
            <w:pPr>
              <w:autoSpaceDE w:val="0"/>
              <w:autoSpaceDN w:val="0"/>
              <w:adjustRightInd w:val="0"/>
              <w:spacing w:after="0" w:line="240" w:lineRule="auto"/>
              <w:jc w:val="center"/>
            </w:pPr>
            <w:r w:rsidRPr="0033624E">
              <w:t>372,1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Коми</w:t>
            </w:r>
          </w:p>
        </w:tc>
        <w:tc>
          <w:tcPr>
            <w:tcW w:w="3401" w:type="dxa"/>
          </w:tcPr>
          <w:p w:rsidR="0033624E" w:rsidRPr="0033624E" w:rsidRDefault="0033624E" w:rsidP="0033624E">
            <w:pPr>
              <w:autoSpaceDE w:val="0"/>
              <w:autoSpaceDN w:val="0"/>
              <w:adjustRightInd w:val="0"/>
              <w:spacing w:after="0" w:line="240" w:lineRule="auto"/>
              <w:jc w:val="center"/>
            </w:pPr>
            <w:r w:rsidRPr="0033624E">
              <w:t>153,8</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Крым</w:t>
            </w:r>
          </w:p>
        </w:tc>
        <w:tc>
          <w:tcPr>
            <w:tcW w:w="3401" w:type="dxa"/>
          </w:tcPr>
          <w:p w:rsidR="0033624E" w:rsidRPr="0033624E" w:rsidRDefault="0033624E" w:rsidP="0033624E">
            <w:pPr>
              <w:autoSpaceDE w:val="0"/>
              <w:autoSpaceDN w:val="0"/>
              <w:adjustRightInd w:val="0"/>
              <w:spacing w:after="0" w:line="240" w:lineRule="auto"/>
              <w:jc w:val="center"/>
            </w:pPr>
            <w:r w:rsidRPr="0033624E">
              <w:t>183,3</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Марий Эл</w:t>
            </w:r>
          </w:p>
        </w:tc>
        <w:tc>
          <w:tcPr>
            <w:tcW w:w="3401" w:type="dxa"/>
          </w:tcPr>
          <w:p w:rsidR="0033624E" w:rsidRPr="0033624E" w:rsidRDefault="0033624E" w:rsidP="0033624E">
            <w:pPr>
              <w:autoSpaceDE w:val="0"/>
              <w:autoSpaceDN w:val="0"/>
              <w:adjustRightInd w:val="0"/>
              <w:spacing w:after="0" w:line="240" w:lineRule="auto"/>
              <w:jc w:val="center"/>
            </w:pPr>
            <w:r w:rsidRPr="0033624E">
              <w:t>386,1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Мордовия</w:t>
            </w:r>
          </w:p>
        </w:tc>
        <w:tc>
          <w:tcPr>
            <w:tcW w:w="3401" w:type="dxa"/>
          </w:tcPr>
          <w:p w:rsidR="0033624E" w:rsidRPr="0033624E" w:rsidRDefault="0033624E" w:rsidP="0033624E">
            <w:pPr>
              <w:autoSpaceDE w:val="0"/>
              <w:autoSpaceDN w:val="0"/>
              <w:adjustRightInd w:val="0"/>
              <w:spacing w:after="0" w:line="240" w:lineRule="auto"/>
              <w:jc w:val="center"/>
            </w:pPr>
            <w:r w:rsidRPr="0033624E">
              <w:t>709,2</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Саха (Якутия)</w:t>
            </w:r>
          </w:p>
        </w:tc>
        <w:tc>
          <w:tcPr>
            <w:tcW w:w="3401" w:type="dxa"/>
          </w:tcPr>
          <w:p w:rsidR="0033624E" w:rsidRPr="0033624E" w:rsidRDefault="0033624E" w:rsidP="0033624E">
            <w:pPr>
              <w:autoSpaceDE w:val="0"/>
              <w:autoSpaceDN w:val="0"/>
              <w:adjustRightInd w:val="0"/>
              <w:spacing w:after="0" w:line="240" w:lineRule="auto"/>
              <w:jc w:val="center"/>
            </w:pPr>
            <w:r w:rsidRPr="0033624E">
              <w:t>501,2</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Северная Осетия - Алания</w:t>
            </w:r>
          </w:p>
        </w:tc>
        <w:tc>
          <w:tcPr>
            <w:tcW w:w="3401" w:type="dxa"/>
          </w:tcPr>
          <w:p w:rsidR="0033624E" w:rsidRPr="0033624E" w:rsidRDefault="0033624E" w:rsidP="0033624E">
            <w:pPr>
              <w:autoSpaceDE w:val="0"/>
              <w:autoSpaceDN w:val="0"/>
              <w:adjustRightInd w:val="0"/>
              <w:spacing w:after="0" w:line="240" w:lineRule="auto"/>
              <w:jc w:val="center"/>
            </w:pPr>
            <w:r w:rsidRPr="0033624E">
              <w:t>53,1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Татарстан</w:t>
            </w:r>
          </w:p>
        </w:tc>
        <w:tc>
          <w:tcPr>
            <w:tcW w:w="3401" w:type="dxa"/>
          </w:tcPr>
          <w:p w:rsidR="0033624E" w:rsidRPr="0033624E" w:rsidRDefault="0033624E" w:rsidP="0033624E">
            <w:pPr>
              <w:autoSpaceDE w:val="0"/>
              <w:autoSpaceDN w:val="0"/>
              <w:adjustRightInd w:val="0"/>
              <w:spacing w:after="0" w:line="240" w:lineRule="auto"/>
              <w:jc w:val="center"/>
            </w:pPr>
            <w:r w:rsidRPr="0033624E">
              <w:t>3390,5</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Тыва</w:t>
            </w:r>
          </w:p>
        </w:tc>
        <w:tc>
          <w:tcPr>
            <w:tcW w:w="3401" w:type="dxa"/>
          </w:tcPr>
          <w:p w:rsidR="0033624E" w:rsidRPr="0033624E" w:rsidRDefault="0033624E" w:rsidP="0033624E">
            <w:pPr>
              <w:autoSpaceDE w:val="0"/>
              <w:autoSpaceDN w:val="0"/>
              <w:adjustRightInd w:val="0"/>
              <w:spacing w:after="0" w:line="240" w:lineRule="auto"/>
              <w:jc w:val="center"/>
            </w:pPr>
            <w:r w:rsidRPr="0033624E">
              <w:t>78,6</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Удмуртская Республика</w:t>
            </w:r>
          </w:p>
        </w:tc>
        <w:tc>
          <w:tcPr>
            <w:tcW w:w="3401" w:type="dxa"/>
          </w:tcPr>
          <w:p w:rsidR="0033624E" w:rsidRPr="0033624E" w:rsidRDefault="0033624E" w:rsidP="0033624E">
            <w:pPr>
              <w:autoSpaceDE w:val="0"/>
              <w:autoSpaceDN w:val="0"/>
              <w:adjustRightInd w:val="0"/>
              <w:spacing w:after="0" w:line="240" w:lineRule="auto"/>
              <w:jc w:val="center"/>
            </w:pPr>
            <w:r w:rsidRPr="0033624E">
              <w:t>653,1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Республика Хакасия</w:t>
            </w:r>
          </w:p>
        </w:tc>
        <w:tc>
          <w:tcPr>
            <w:tcW w:w="3401" w:type="dxa"/>
          </w:tcPr>
          <w:p w:rsidR="0033624E" w:rsidRPr="0033624E" w:rsidRDefault="0033624E" w:rsidP="0033624E">
            <w:pPr>
              <w:autoSpaceDE w:val="0"/>
              <w:autoSpaceDN w:val="0"/>
              <w:adjustRightInd w:val="0"/>
              <w:spacing w:after="0" w:line="240" w:lineRule="auto"/>
              <w:jc w:val="center"/>
            </w:pPr>
            <w:r w:rsidRPr="0033624E">
              <w:t>221,6</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Чеченская Республика</w:t>
            </w:r>
          </w:p>
        </w:tc>
        <w:tc>
          <w:tcPr>
            <w:tcW w:w="3401" w:type="dxa"/>
          </w:tcPr>
          <w:p w:rsidR="0033624E" w:rsidRPr="0033624E" w:rsidRDefault="0033624E" w:rsidP="0033624E">
            <w:pPr>
              <w:autoSpaceDE w:val="0"/>
              <w:autoSpaceDN w:val="0"/>
              <w:adjustRightInd w:val="0"/>
              <w:spacing w:after="0" w:line="240" w:lineRule="auto"/>
              <w:jc w:val="center"/>
            </w:pPr>
            <w:r w:rsidRPr="0033624E">
              <w:t>198,6</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Чувашская Республика</w:t>
            </w:r>
          </w:p>
        </w:tc>
        <w:tc>
          <w:tcPr>
            <w:tcW w:w="3401" w:type="dxa"/>
          </w:tcPr>
          <w:p w:rsidR="0033624E" w:rsidRPr="0033624E" w:rsidRDefault="0033624E" w:rsidP="0033624E">
            <w:pPr>
              <w:autoSpaceDE w:val="0"/>
              <w:autoSpaceDN w:val="0"/>
              <w:adjustRightInd w:val="0"/>
              <w:spacing w:after="0" w:line="240" w:lineRule="auto"/>
              <w:jc w:val="center"/>
            </w:pPr>
            <w:r w:rsidRPr="0033624E">
              <w:t>697,9</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Алтайский край</w:t>
            </w:r>
          </w:p>
        </w:tc>
        <w:tc>
          <w:tcPr>
            <w:tcW w:w="3401" w:type="dxa"/>
          </w:tcPr>
          <w:p w:rsidR="0033624E" w:rsidRPr="0033624E" w:rsidRDefault="0033624E" w:rsidP="0033624E">
            <w:pPr>
              <w:autoSpaceDE w:val="0"/>
              <w:autoSpaceDN w:val="0"/>
              <w:adjustRightInd w:val="0"/>
              <w:spacing w:after="0" w:line="240" w:lineRule="auto"/>
              <w:jc w:val="center"/>
            </w:pPr>
            <w:r w:rsidRPr="0033624E">
              <w:t>621,1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Забайкальский край</w:t>
            </w:r>
          </w:p>
        </w:tc>
        <w:tc>
          <w:tcPr>
            <w:tcW w:w="3401" w:type="dxa"/>
          </w:tcPr>
          <w:p w:rsidR="0033624E" w:rsidRPr="0033624E" w:rsidRDefault="0033624E" w:rsidP="0033624E">
            <w:pPr>
              <w:autoSpaceDE w:val="0"/>
              <w:autoSpaceDN w:val="0"/>
              <w:adjustRightInd w:val="0"/>
              <w:spacing w:after="0" w:line="240" w:lineRule="auto"/>
              <w:jc w:val="center"/>
            </w:pPr>
            <w:r w:rsidRPr="0033624E">
              <w:t>337,3</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Камчатский край</w:t>
            </w:r>
          </w:p>
        </w:tc>
        <w:tc>
          <w:tcPr>
            <w:tcW w:w="3401" w:type="dxa"/>
          </w:tcPr>
          <w:p w:rsidR="0033624E" w:rsidRPr="0033624E" w:rsidRDefault="0033624E" w:rsidP="0033624E">
            <w:pPr>
              <w:autoSpaceDE w:val="0"/>
              <w:autoSpaceDN w:val="0"/>
              <w:adjustRightInd w:val="0"/>
              <w:spacing w:after="0" w:line="240" w:lineRule="auto"/>
              <w:jc w:val="center"/>
            </w:pPr>
            <w:r w:rsidRPr="0033624E">
              <w:t>114,7</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Краснодарский край</w:t>
            </w:r>
          </w:p>
        </w:tc>
        <w:tc>
          <w:tcPr>
            <w:tcW w:w="3401" w:type="dxa"/>
          </w:tcPr>
          <w:p w:rsidR="0033624E" w:rsidRPr="0033624E" w:rsidRDefault="0033624E" w:rsidP="0033624E">
            <w:pPr>
              <w:autoSpaceDE w:val="0"/>
              <w:autoSpaceDN w:val="0"/>
              <w:adjustRightInd w:val="0"/>
              <w:spacing w:after="0" w:line="240" w:lineRule="auto"/>
              <w:jc w:val="center"/>
            </w:pPr>
            <w:r w:rsidRPr="0033624E">
              <w:t>3593,3</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Красноярский край</w:t>
            </w:r>
          </w:p>
        </w:tc>
        <w:tc>
          <w:tcPr>
            <w:tcW w:w="3401" w:type="dxa"/>
          </w:tcPr>
          <w:p w:rsidR="0033624E" w:rsidRPr="0033624E" w:rsidRDefault="0033624E" w:rsidP="0033624E">
            <w:pPr>
              <w:autoSpaceDE w:val="0"/>
              <w:autoSpaceDN w:val="0"/>
              <w:adjustRightInd w:val="0"/>
              <w:spacing w:after="0" w:line="240" w:lineRule="auto"/>
              <w:jc w:val="center"/>
            </w:pPr>
            <w:r w:rsidRPr="0033624E">
              <w:t>2110,6</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Пермский край</w:t>
            </w:r>
          </w:p>
        </w:tc>
        <w:tc>
          <w:tcPr>
            <w:tcW w:w="3401" w:type="dxa"/>
          </w:tcPr>
          <w:p w:rsidR="0033624E" w:rsidRPr="0033624E" w:rsidRDefault="0033624E" w:rsidP="0033624E">
            <w:pPr>
              <w:autoSpaceDE w:val="0"/>
              <w:autoSpaceDN w:val="0"/>
              <w:adjustRightInd w:val="0"/>
              <w:spacing w:after="0" w:line="240" w:lineRule="auto"/>
              <w:jc w:val="center"/>
            </w:pPr>
            <w:r w:rsidRPr="0033624E">
              <w:t>687,2</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lastRenderedPageBreak/>
              <w:t>Приморский край</w:t>
            </w:r>
          </w:p>
        </w:tc>
        <w:tc>
          <w:tcPr>
            <w:tcW w:w="3401" w:type="dxa"/>
          </w:tcPr>
          <w:p w:rsidR="0033624E" w:rsidRPr="0033624E" w:rsidRDefault="0033624E" w:rsidP="0033624E">
            <w:pPr>
              <w:autoSpaceDE w:val="0"/>
              <w:autoSpaceDN w:val="0"/>
              <w:adjustRightInd w:val="0"/>
              <w:spacing w:after="0" w:line="240" w:lineRule="auto"/>
              <w:jc w:val="center"/>
            </w:pPr>
            <w:r w:rsidRPr="0033624E">
              <w:t>806,8</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Ставропольский край</w:t>
            </w:r>
          </w:p>
        </w:tc>
        <w:tc>
          <w:tcPr>
            <w:tcW w:w="3401" w:type="dxa"/>
          </w:tcPr>
          <w:p w:rsidR="0033624E" w:rsidRPr="0033624E" w:rsidRDefault="0033624E" w:rsidP="0033624E">
            <w:pPr>
              <w:autoSpaceDE w:val="0"/>
              <w:autoSpaceDN w:val="0"/>
              <w:adjustRightInd w:val="0"/>
              <w:spacing w:after="0" w:line="240" w:lineRule="auto"/>
              <w:jc w:val="center"/>
            </w:pPr>
            <w:r w:rsidRPr="0033624E">
              <w:t>558,9</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Хабаровский край</w:t>
            </w:r>
          </w:p>
        </w:tc>
        <w:tc>
          <w:tcPr>
            <w:tcW w:w="3401" w:type="dxa"/>
          </w:tcPr>
          <w:p w:rsidR="0033624E" w:rsidRPr="0033624E" w:rsidRDefault="0033624E" w:rsidP="0033624E">
            <w:pPr>
              <w:autoSpaceDE w:val="0"/>
              <w:autoSpaceDN w:val="0"/>
              <w:adjustRightInd w:val="0"/>
              <w:spacing w:after="0" w:line="240" w:lineRule="auto"/>
              <w:jc w:val="center"/>
            </w:pPr>
            <w:r w:rsidRPr="0033624E">
              <w:t>756,5</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Амурская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310,1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Архангельская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1 042,7</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Астраханская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433,6</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Белгородская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2242,1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Брянская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537,1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Владимирская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198,6</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Волгоградская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907,8</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Вологодская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199,2</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Воронежская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1130,2</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Ивановская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793,1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Иркутская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760,1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Калининградская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37,7</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Калужская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121,7</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Кемеровская область - Кузбасс</w:t>
            </w:r>
          </w:p>
        </w:tc>
        <w:tc>
          <w:tcPr>
            <w:tcW w:w="3401" w:type="dxa"/>
          </w:tcPr>
          <w:p w:rsidR="0033624E" w:rsidRPr="0033624E" w:rsidRDefault="0033624E" w:rsidP="0033624E">
            <w:pPr>
              <w:autoSpaceDE w:val="0"/>
              <w:autoSpaceDN w:val="0"/>
              <w:adjustRightInd w:val="0"/>
              <w:spacing w:after="0" w:line="240" w:lineRule="auto"/>
              <w:jc w:val="center"/>
            </w:pPr>
            <w:r w:rsidRPr="0033624E">
              <w:t>645,5</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Кировская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806,9</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Костромская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116,1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Курганская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271,8</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Курская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801,5</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Ленинградская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1986,2</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Липецкая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348,2</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Магаданская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10,5</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Московская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5032,5</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Мурманская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314</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Нижегородская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1283,2</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Новгородская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61,5</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Новосибирская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1164,8</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Омская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1343,1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lastRenderedPageBreak/>
              <w:t>Оренбургская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1021,4</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Орловская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58,7</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Пензенская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574,9</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Псковская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120,3</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Ростовская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810,1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Рязанская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193</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Самарская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2088,3</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Саратовская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1 009,5</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Сахалинская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160,1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Свердловская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3111,4</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Смоленская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177,7</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Тамбовская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411,2</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Тверская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113,3</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Томская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329,7</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Тульская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1235,1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Тюменская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1891,8</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Ульяновская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1151,2</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Челябинская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3606,6</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Ярославская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296,6</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Город Москва</w:t>
            </w:r>
          </w:p>
        </w:tc>
        <w:tc>
          <w:tcPr>
            <w:tcW w:w="3401" w:type="dxa"/>
          </w:tcPr>
          <w:p w:rsidR="0033624E" w:rsidRPr="0033624E" w:rsidRDefault="0033624E" w:rsidP="0033624E">
            <w:pPr>
              <w:autoSpaceDE w:val="0"/>
              <w:autoSpaceDN w:val="0"/>
              <w:adjustRightInd w:val="0"/>
              <w:spacing w:after="0" w:line="240" w:lineRule="auto"/>
              <w:jc w:val="center"/>
            </w:pPr>
            <w:r w:rsidRPr="0033624E">
              <w:t>1698</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Город Санкт-Петербург</w:t>
            </w:r>
          </w:p>
        </w:tc>
        <w:tc>
          <w:tcPr>
            <w:tcW w:w="3401" w:type="dxa"/>
          </w:tcPr>
          <w:p w:rsidR="0033624E" w:rsidRPr="0033624E" w:rsidRDefault="0033624E" w:rsidP="0033624E">
            <w:pPr>
              <w:autoSpaceDE w:val="0"/>
              <w:autoSpaceDN w:val="0"/>
              <w:adjustRightInd w:val="0"/>
              <w:spacing w:after="0" w:line="240" w:lineRule="auto"/>
              <w:jc w:val="center"/>
            </w:pPr>
            <w:r w:rsidRPr="0033624E">
              <w:t>4183,5</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Город Севастополь</w:t>
            </w:r>
          </w:p>
        </w:tc>
        <w:tc>
          <w:tcPr>
            <w:tcW w:w="3401" w:type="dxa"/>
          </w:tcPr>
          <w:p w:rsidR="0033624E" w:rsidRPr="0033624E" w:rsidRDefault="0033624E" w:rsidP="0033624E">
            <w:pPr>
              <w:autoSpaceDE w:val="0"/>
              <w:autoSpaceDN w:val="0"/>
              <w:adjustRightInd w:val="0"/>
              <w:spacing w:after="0" w:line="240" w:lineRule="auto"/>
              <w:jc w:val="center"/>
            </w:pPr>
            <w:r w:rsidRPr="0033624E">
              <w:t>93,8</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Еврейская автономная область</w:t>
            </w:r>
          </w:p>
        </w:tc>
        <w:tc>
          <w:tcPr>
            <w:tcW w:w="3401" w:type="dxa"/>
          </w:tcPr>
          <w:p w:rsidR="0033624E" w:rsidRPr="0033624E" w:rsidRDefault="0033624E" w:rsidP="0033624E">
            <w:pPr>
              <w:autoSpaceDE w:val="0"/>
              <w:autoSpaceDN w:val="0"/>
              <w:adjustRightInd w:val="0"/>
              <w:spacing w:after="0" w:line="240" w:lineRule="auto"/>
              <w:jc w:val="center"/>
            </w:pPr>
            <w:r w:rsidRPr="0033624E">
              <w:t>2,2</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Ненецкий автономный округ</w:t>
            </w:r>
          </w:p>
        </w:tc>
        <w:tc>
          <w:tcPr>
            <w:tcW w:w="3401" w:type="dxa"/>
          </w:tcPr>
          <w:p w:rsidR="0033624E" w:rsidRPr="0033624E" w:rsidRDefault="0033624E" w:rsidP="0033624E">
            <w:pPr>
              <w:autoSpaceDE w:val="0"/>
              <w:autoSpaceDN w:val="0"/>
              <w:adjustRightInd w:val="0"/>
              <w:spacing w:after="0" w:line="240" w:lineRule="auto"/>
              <w:jc w:val="center"/>
            </w:pPr>
            <w:r w:rsidRPr="0033624E">
              <w:t>12,8</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 xml:space="preserve">Ханты-Мансийский автономный округ - </w:t>
            </w:r>
            <w:proofErr w:type="spellStart"/>
            <w:r w:rsidRPr="0033624E">
              <w:t>Югра</w:t>
            </w:r>
            <w:proofErr w:type="spellEnd"/>
          </w:p>
        </w:tc>
        <w:tc>
          <w:tcPr>
            <w:tcW w:w="3401" w:type="dxa"/>
          </w:tcPr>
          <w:p w:rsidR="0033624E" w:rsidRPr="0033624E" w:rsidRDefault="0033624E" w:rsidP="0033624E">
            <w:pPr>
              <w:autoSpaceDE w:val="0"/>
              <w:autoSpaceDN w:val="0"/>
              <w:adjustRightInd w:val="0"/>
              <w:spacing w:after="0" w:line="240" w:lineRule="auto"/>
              <w:jc w:val="center"/>
            </w:pPr>
            <w:r w:rsidRPr="0033624E">
              <w:t>1211,1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Чукотский автономный округ</w:t>
            </w:r>
          </w:p>
        </w:tc>
        <w:tc>
          <w:tcPr>
            <w:tcW w:w="3401" w:type="dxa"/>
          </w:tcPr>
          <w:p w:rsidR="0033624E" w:rsidRPr="0033624E" w:rsidRDefault="0033624E" w:rsidP="0033624E">
            <w:pPr>
              <w:autoSpaceDE w:val="0"/>
              <w:autoSpaceDN w:val="0"/>
              <w:adjustRightInd w:val="0"/>
              <w:spacing w:after="0" w:line="240" w:lineRule="auto"/>
              <w:jc w:val="center"/>
            </w:pPr>
            <w:r w:rsidRPr="0033624E">
              <w:t>8,4</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Ямало-Ненецкий автономный округ</w:t>
            </w:r>
          </w:p>
        </w:tc>
        <w:tc>
          <w:tcPr>
            <w:tcW w:w="3401" w:type="dxa"/>
          </w:tcPr>
          <w:p w:rsidR="0033624E" w:rsidRPr="0033624E" w:rsidRDefault="0033624E" w:rsidP="0033624E">
            <w:pPr>
              <w:autoSpaceDE w:val="0"/>
              <w:autoSpaceDN w:val="0"/>
              <w:adjustRightInd w:val="0"/>
              <w:spacing w:after="0" w:line="240" w:lineRule="auto"/>
              <w:jc w:val="center"/>
            </w:pPr>
            <w:r w:rsidRPr="0033624E">
              <w:t>180,1</w:t>
            </w:r>
          </w:p>
        </w:tc>
      </w:tr>
      <w:tr w:rsidR="0033624E" w:rsidRPr="0033624E">
        <w:tc>
          <w:tcPr>
            <w:tcW w:w="5669" w:type="dxa"/>
          </w:tcPr>
          <w:p w:rsidR="0033624E" w:rsidRPr="0033624E" w:rsidRDefault="0033624E" w:rsidP="0033624E">
            <w:pPr>
              <w:autoSpaceDE w:val="0"/>
              <w:autoSpaceDN w:val="0"/>
              <w:adjustRightInd w:val="0"/>
              <w:spacing w:after="0" w:line="240" w:lineRule="auto"/>
            </w:pPr>
            <w:r w:rsidRPr="0033624E">
              <w:t>Резерв</w:t>
            </w:r>
          </w:p>
        </w:tc>
        <w:tc>
          <w:tcPr>
            <w:tcW w:w="3401" w:type="dxa"/>
          </w:tcPr>
          <w:p w:rsidR="0033624E" w:rsidRPr="0033624E" w:rsidRDefault="0033624E" w:rsidP="0033624E">
            <w:pPr>
              <w:autoSpaceDE w:val="0"/>
              <w:autoSpaceDN w:val="0"/>
              <w:adjustRightInd w:val="0"/>
              <w:spacing w:after="0" w:line="240" w:lineRule="auto"/>
              <w:jc w:val="center"/>
            </w:pPr>
            <w:r w:rsidRPr="0033624E">
              <w:t>12166,8</w:t>
            </w:r>
          </w:p>
        </w:tc>
      </w:tr>
      <w:tr w:rsidR="0033624E" w:rsidRPr="0033624E">
        <w:tc>
          <w:tcPr>
            <w:tcW w:w="5669" w:type="dxa"/>
            <w:tcBorders>
              <w:bottom w:val="single" w:sz="4" w:space="0" w:color="auto"/>
            </w:tcBorders>
          </w:tcPr>
          <w:p w:rsidR="0033624E" w:rsidRPr="0033624E" w:rsidRDefault="0033624E" w:rsidP="0033624E">
            <w:pPr>
              <w:autoSpaceDE w:val="0"/>
              <w:autoSpaceDN w:val="0"/>
              <w:adjustRightInd w:val="0"/>
              <w:spacing w:after="0" w:line="240" w:lineRule="auto"/>
            </w:pPr>
            <w:r w:rsidRPr="0033624E">
              <w:t>Всего</w:t>
            </w:r>
          </w:p>
        </w:tc>
        <w:tc>
          <w:tcPr>
            <w:tcW w:w="3401" w:type="dxa"/>
            <w:tcBorders>
              <w:bottom w:val="single" w:sz="4" w:space="0" w:color="auto"/>
            </w:tcBorders>
          </w:tcPr>
          <w:p w:rsidR="0033624E" w:rsidRPr="0033624E" w:rsidRDefault="0033624E" w:rsidP="0033624E">
            <w:pPr>
              <w:autoSpaceDE w:val="0"/>
              <w:autoSpaceDN w:val="0"/>
              <w:adjustRightInd w:val="0"/>
              <w:spacing w:after="0" w:line="240" w:lineRule="auto"/>
              <w:jc w:val="center"/>
            </w:pPr>
            <w:r w:rsidRPr="0033624E">
              <w:t>81111,3</w:t>
            </w:r>
          </w:p>
        </w:tc>
      </w:tr>
    </w:tbl>
    <w:p w:rsidR="0033624E" w:rsidRPr="0033624E" w:rsidRDefault="0033624E" w:rsidP="0033624E">
      <w:pPr>
        <w:autoSpaceDE w:val="0"/>
        <w:autoSpaceDN w:val="0"/>
        <w:adjustRightInd w:val="0"/>
        <w:spacing w:after="0" w:line="240" w:lineRule="auto"/>
        <w:jc w:val="both"/>
      </w:pPr>
    </w:p>
    <w:p w:rsidR="0033624E" w:rsidRPr="0033624E" w:rsidRDefault="0033624E" w:rsidP="0033624E">
      <w:pPr>
        <w:pBdr>
          <w:top w:val="single" w:sz="6" w:space="0" w:color="auto"/>
        </w:pBdr>
        <w:autoSpaceDE w:val="0"/>
        <w:autoSpaceDN w:val="0"/>
        <w:adjustRightInd w:val="0"/>
        <w:spacing w:before="100" w:after="100" w:line="240" w:lineRule="auto"/>
        <w:jc w:val="both"/>
        <w:rPr>
          <w:sz w:val="2"/>
          <w:szCs w:val="2"/>
        </w:rPr>
      </w:pPr>
    </w:p>
    <w:sectPr w:rsidR="0033624E" w:rsidRPr="0033624E" w:rsidSect="008426CF">
      <w:pgSz w:w="11905"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3624E"/>
    <w:rsid w:val="00193252"/>
    <w:rsid w:val="0033624E"/>
    <w:rsid w:val="00A54468"/>
    <w:rsid w:val="00BD06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6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632</Words>
  <Characters>3609</Characters>
  <Application>Microsoft Office Word</Application>
  <DocSecurity>0</DocSecurity>
  <Lines>30</Lines>
  <Paragraphs>8</Paragraphs>
  <ScaleCrop>false</ScaleCrop>
  <Company/>
  <LinksUpToDate>false</LinksUpToDate>
  <CharactersWithSpaces>4233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Smerichinskaya.IB</dc:creator>
  <cp:lastModifiedBy>Smerichinskaya.IB</cp:lastModifiedBy>
  <cp:revision>1</cp:revision>
  <dcterms:created xsi:type="dcterms:W3CDTF">2025-07-21T06:49:00Z</dcterms:created>
  <dcterms:modified xsi:type="dcterms:W3CDTF">2025-07-21T06:50:00Z</dcterms:modified>
</cp:coreProperties>
</file>